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  <w:spacing w:before="0" w:after="80" w:line="320" w:lineRule="auto"/>
      </w:pPr>
      <w:r>
        <w:rPr>
          <w:rFonts w:ascii="Arial" w:hAnsi="Arial" w:eastAsia="Yu Gothic" w:cs="Arial"/>
        </w:rPr>
        <w:t xml:space="preserve">学童・放課後児童クラブ 保護者連絡・職員向け文例集（編集用）</w:t>
      </w:r>
    </w:p>
    <w:p>
      <w:pPr>
        <w:spacing w:before="0" w:after="160" w:line="320" w:lineRule="auto"/>
      </w:pPr>
      <w:r>
        <w:rPr>
          <w:rFonts w:ascii="Arial" w:hAnsi="Arial" w:eastAsia="Yu Gothic" w:cs="Arial"/>
          <w:b/>
          <w:color w:val="3A36FF"/>
          <w:sz w:val="24"/>
          <w:szCs w:val="24"/>
        </w:rPr>
        <w:t xml:space="preserve">おたより／行事・持ち物／警報時の一斉連絡／感染症／ケガのお知らせ／苦情への一次返信／長期休業／お迎え／業務日誌・活動プログラム／AIへの依頼文</w:t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20"/>
          <w:szCs w:val="20"/>
        </w:rPr>
        <w:t xml:space="preserve">ひな形（例）です。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 学童（放課後児童クラブ）ごとに、運営主体・所在地の自治体の定め、保護者との取り決めが違います。開所・休所の判断、事故・感染症への対応、個人情報の扱いは、クラブの規則と自治体の指示に従い、必要に応じて専門家にご確認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黄色で示した 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 の部分を、クラブの実際の内容に置き換えて使ってください。お子さまの名前や事実は、送る直前に人が入れます。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開所・休所、事故、感染症、苦情への対応の判断は、運営責任者・運営主体・自治体の定めに従ってください。文中の「第○章」は、PDF版の章番号です。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8"/>
          <w:szCs w:val="18"/>
        </w:rPr>
        <w:t xml:space="preserve">株式会社AI-LEAP ／ v1.0 ／ 2026年10月　（公的資料の確認日：2026年10月21日）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学童（放課後児童クラブ）ごとに、運営主体・所在地の自治体の定め、保護者との取り決めが違います。開所・休所の判断、事故・感染症への対応、個人情報の扱いは、クラブの規則と自治体の指示に従い、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保護者連絡の文例①：おたよりと行事・持ち物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文例は、AIの下書きの出力として想定する形です。</w:t>
      </w:r>
      <w:r>
        <w:rPr>
          <w:rFonts w:ascii="Arial" w:hAnsi="Arial" w:eastAsia="Yu Gothic" w:cs="Arial"/>
          <w:b/>
        </w:rPr>
        <w:t xml:space="preserve">「今月のようす」のように、職員が実際に見たことを書く欄は、AIに創作させず職員が書きます。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文例1　月のおたより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のおたより（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［クラブ名］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保護者の皆さま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いつもお世話になっております。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［クラブ名］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のおたよりをお届けします。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■ 今月の予定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・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［行事名］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［時間］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・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［行事名］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［時間］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・お休み（閉所日）：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■ 今月のようす（職員が実際の様子を書く欄）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［今月の活動の様子を2〜3行。特定のお子さまの名前や発言は、掲載について了解を得た場合のみ］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■ お願い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・持ち物：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・お迎えは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までにお願いします。変更は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までにご連絡ください。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ご不明な点は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［電話番号］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（受付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［時間］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）までお知らせください。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［クラブ名］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［担当者名］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文例2　行事・持ち物の案内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［行事名］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のご案内と持ち物（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保護者の皆さま　いつもお世話になっております。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［行事名］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を行います。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日時：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［月日（曜日）］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［時間］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場所：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［場所］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対象：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［学年・全員］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持ち物：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［持ち物のリスト］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服装：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［動きやすい服装など］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参加費：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［金額／なし］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［支払い方法・期限］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お申し込み：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までにお知らせください。雨天の場合は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［室内で実施／中止／延期］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ご不明な点は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までお問い合わせください。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日時・金額・申込期限は、AIに考えさせず、確定したものを人が入れます。未確定の参加費や送迎の条件を、AIに補わせないでください。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学童（放課後児童クラブ）ごとに、運営主体・所在地の自治体の定め、保護者との取り決めが違います。開所・休所の判断、事故・感染症への対応、個人情報の扱いは、クラブの規則と自治体の指示に従い、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保護者連絡の文例②：警報時の一斉連絡と感染症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文例3　台風・大雪などの警報時の一斉連絡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件名：【重要】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の開所・休所について（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［警報・気象情報の名称］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保護者の皆さま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［運営責任者／運営主体］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［時刻］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時点の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［警報・気象情報］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を受けて、次のとおり決定しました。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【決定】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［通常どおり開所／休所／［　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で閉所］　【対象】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［全員／〇年生まで］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【お迎え】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［場所］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へお願いします。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［迎えが難しいときの連絡先・方法］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【次のご連絡】状況が変わった場合は、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でお知らせします。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開所・休所の基準は、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［クラブの規則／自治体の通知］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によります。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［クラブ名］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［連絡先］</w:t>
            </w:r>
          </w:p>
        </w:tc>
      </w:tr>
    </w:tbl>
    <w:p>
      <w:pPr>
        <w:spacing w:before="0" w:after="60" w:line="320" w:lineRule="auto"/>
      </w:pPr>
    </w:p>
    <w:p>
      <w:pPr>
        <w:pBdr>
          <w:left w:val="single" w:sz="24" w:space="6" w:color="F5B64A"/>
        </w:pBdr>
        <w:shd w:val="clear" w:color="auto" w:fill="FFF6E3"/>
        <w:spacing w:before="0" w:after="160" w:line="320" w:lineRule="auto"/>
      </w:pPr>
      <w:r>
        <w:rPr>
          <w:rFonts w:ascii="Arial" w:hAnsi="Arial" w:eastAsia="Yu Gothic" w:cs="Arial"/>
          <w:color w:val="6B4E12"/>
          <w:sz w:val="19"/>
          <w:szCs w:val="19"/>
        </w:rPr>
        <w:t xml:space="preserve">開所・休所、途中閉所、お迎えの方法を決めるのは、運営責任者・運営主体・自治体です。</w:t>
      </w:r>
      <w:r>
        <w:rPr>
          <w:rFonts w:ascii="Arial" w:hAnsi="Arial" w:eastAsia="Yu Gothic" w:cs="Arial"/>
          <w:b/>
          <w:color w:val="6B4E12"/>
          <w:sz w:val="19"/>
          <w:szCs w:val="19"/>
        </w:rPr>
        <w:t xml:space="preserve">AIには、決まった内容だけを渡して文章を整えさせます。</w:t>
      </w:r>
      <w:r>
        <w:rPr>
          <w:rFonts w:ascii="Arial" w:hAnsi="Arial" w:eastAsia="Yu Gothic" w:cs="Arial"/>
          <w:color w:val="6B4E12"/>
          <w:sz w:val="19"/>
          <w:szCs w:val="19"/>
        </w:rPr>
        <w:t xml:space="preserve"> 「安全です」「まもなく解除されます」のような、決定にない文を足させないでください。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文例4　感染症のお知らせ（全体への周知）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［感染症名］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についてのお知らせ（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保護者の皆さま　いつもお世話になっております。クラブ内で、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［感染症名］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の報告がありました。個人が分かる情報は、お知らせしていません。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クラブでは、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［手洗い・うがい・換気・消毒など実施していること］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を行っています。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ご家庭でも、お子さまの体調に変化があれば、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でお知らせください。登所の可否と再開の条件は、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［クラブの規則／自治体・保健所の指示］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に従います。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ご不明な点は、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までお問い合わせください。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学校の出席停止の期間は、学童にそのままあてはまるとは限りません。登所の扱いは、クラブの規則と自治体・保健所の指示で決めます（AIに「何日なら登所できる」と書かせない）。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学童（放課後児童クラブ）ごとに、運営主体・所在地の自治体の定め、保護者との取り決めが違います。開所・休所の判断、事故・感染症への対応、個人情報の扱いは、クラブの規則と自治体の指示に従い、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保護者連絡の文例③：ケガのお知らせと苦情への一次返信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1927"/>
        <w:gridCol w:w="1927"/>
        <w:gridCol w:w="1927"/>
        <w:gridCol w:w="1930"/>
      </w:tblGrid>
      <w:tr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手当・必要なら救急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保護者へ電話連絡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運営責任者へ報告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運営主体・市町村へ報告</w:t>
            </w:r>
          </w:p>
        </w:tc>
        <w:tc>
          <w:tcPr>
            <w:tcW w:w="1930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文章・記録を整える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ケガが起きたときは、</w:t>
      </w:r>
      <w:r>
        <w:rPr>
          <w:rFonts w:ascii="Arial" w:hAnsi="Arial" w:eastAsia="Yu Gothic" w:cs="Arial"/>
          <w:b/>
        </w:rPr>
        <w:t xml:space="preserve">上の順に人が動きます。</w:t>
      </w:r>
      <w:r>
        <w:rPr>
          <w:rFonts w:ascii="Arial" w:hAnsi="Arial" w:eastAsia="Yu Gothic" w:cs="Arial"/>
        </w:rPr>
        <w:t xml:space="preserve"> AIで文章を整えるのは、最後の段階だけです。運営指針は、事故が起きたときの適切な処置、保護者への速やかな連絡、運営主体・市町村への報告を求めています（第7章）。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文例5　ケガのお知らせ（電話連絡のあとに送る文面）　※名前・事実は人が入れる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件名：本日のケガについて（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［保護者名］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お世話になっております。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［クラブ名］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［担当者名］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です。先ほどはお電話にて失礼いたしました。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本日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［時刻］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ごろ、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［場所］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［活動］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中に、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［事実：何が起きたか］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があり、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［部位］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［様子］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が見られました。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［職員名］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［行った手当］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を行い、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［時刻］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でご連絡しました。その後の様子は、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［現在の様子］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ご自宅でも、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［気をつけてほしいこと］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をご確認ください。ご不明な点は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までお知らせください。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文例6　保護者からのご意見・苦情への一次返信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件名：ご連絡へのお返事（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［クラブ名］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［お名前］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このたびは、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［ご連絡の内容を1文で言い換える］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についてご連絡をいただき、ありがとうございます。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ご不安な思いをさせてしまい、申し訳ありません。いただいた内容は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［責任者の役職］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に共有し、事実を確認しております。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［月日・時刻］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［電話／メール／面談］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でご連絡いたします。それまでの間にお困りのことがあれば、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までお知らせください。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［クラブ名］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［担当者名］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一次返信では、</w:t>
      </w:r>
      <w:r>
        <w:rPr>
          <w:rFonts w:ascii="Arial" w:hAnsi="Arial" w:eastAsia="Yu Gothic" w:cs="Arial"/>
          <w:b/>
          <w:color w:val="7A8095"/>
          <w:sz w:val="17"/>
          <w:szCs w:val="17"/>
        </w:rPr>
        <w:t xml:space="preserve">原因の断定、責任があるかどうかの判断、補償の約束は書きません。</w:t>
      </w:r>
      <w:r>
        <w:rPr>
          <w:rFonts w:ascii="Arial" w:hAnsi="Arial" w:eastAsia="Yu Gothic" w:cs="Arial"/>
          <w:color w:val="7A8095"/>
          <w:sz w:val="17"/>
          <w:szCs w:val="17"/>
        </w:rPr>
        <w:t xml:space="preserve"> それは事実を確認した後に、責任者が決めます。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学童（放課後児童クラブ）ごとに、運営主体・所在地の自治体の定め、保護者との取り決めが違います。開所・休所の判断、事故・感染症への対応、個人情報の扱いは、クラブの規則と自治体の指示に従い、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保護者連絡の文例④：長期休業の案内とお迎えのお願い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文例7　夏休みなど長期休業中の利用のご案内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［夏休み］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の利用のご案内（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［クラブ名］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保護者の皆さま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［夏休み］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の利用について、次のとおりご案内します。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期間：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［月日〜月日］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開所時間：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時〜　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お休み：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お弁当：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［持参／注文］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持ち物：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［水筒・帽子・着替えなど］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利用のお申し込み：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までにお願いします。申込書の様式は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［配布場所／ダウンロード先］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暑さが厳しい日は、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［水分補給・室内活動への切り替えなど実施すること］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を行います。体調がすぐれない日は、無理をせずご連絡ください。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文例8　お迎えの時間についてのお願い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件名：お迎えの時間についてのお願い（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［クラブ名］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保護者の皆さま　いつもご協力をありがとうございます。お子さまが安全に帰宅できるよう、お迎えの時間についてお願いします。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・お迎えは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までにお願いします。延長が必要な場合は、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でご連絡ください。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・お迎えの方が変わるときは、事前に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でお知らせください。確認できない場合は、お子さまをお渡しできないことがあります。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ご事情がある場合は、遠慮なく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へご相談ください。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配布・送信の前の確認（5つ）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"/>
        <w:gridCol w:w="8675"/>
      </w:tblGrid>
      <w:tr>
        <w:trPr>
          <w:tblHeader/>
        </w:trPr>
        <w:tc>
          <w:tcPr>
            <w:tcW w:w="963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□</w:t>
            </w:r>
          </w:p>
        </w:tc>
        <w:tc>
          <w:tcPr>
            <w:tcW w:w="867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確認すること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1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日時・金額・場所・連絡先が、元の資料と一致している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2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AIが足した事実（「心配ありません」「軽いケガです」など）が入っていない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3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子どもの名前・個人が分かる情報が、本人の保護者宛ての連絡以外に入っていない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4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断定的な言い方や、約束できないことが入っていない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5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確認者が承認し、利用記録票に記入した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学童（放課後児童クラブ）ごとに、運営主体・所在地の自治体の定め、保護者との取り決めが違います。開所・休所の判断、事故・感染症への対応、個人情報の扱いは、クラブの規則と自治体の指示に従い、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職員向けの文例①：業務日誌の整形と職員会議の連絡メモ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日誌の整形に使うのは、</w:t>
      </w:r>
      <w:r>
        <w:rPr>
          <w:rFonts w:ascii="Arial" w:hAnsi="Arial" w:eastAsia="Yu Gothic" w:cs="Arial"/>
          <w:b/>
        </w:rPr>
        <w:t xml:space="preserve">個人が分からない業務メモだけ</w:t>
      </w:r>
      <w:r>
        <w:rPr>
          <w:rFonts w:ascii="Arial" w:hAnsi="Arial" w:eastAsia="Yu Gothic" w:cs="Arial"/>
        </w:rPr>
        <w:t xml:space="preserve">です。子どもの様子の観察や、個別の記録は、職員が所定の様式に書きます。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AIへの依頼文　業務日誌の整形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あなたは放課後児童クラブの事務補助です。次の箇条書きメモを、業務日誌の項目（出席状況／活動内容／おやつ／連絡・申し送り／安全衛生）に整えてください。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元のメモにない内容を足さないでください。分からない所は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と書いてください。送信・保存・登録はしないでください。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このメモには、児童の氏名・個別の様子・体調やケガの詳細は含まれていません。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入れてよいメモの例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出席：登録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［32］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名中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［28］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名／活動：室内。ボードゲームと工作／おやつ：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［内容］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／申し送り：エアコンのフィルター清掃を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［曜日］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に実施予定／安全衛生：手洗いの声かけを実施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出力の例（架空）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【業務日誌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［月日（曜日）］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】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・出席状況：28名（登録32名）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・活動内容：室内活動。ボードゲーム、工作。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・おやつ：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［内容］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・連絡・申し送り：エアコンのフィルター清掃を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［曜日］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に実施予定。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・安全衛生：手洗いの声かけを実施。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文例　職員会議の連絡メモ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職員会議のお知らせ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各位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［月日（曜日）］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［時間］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に職員会議を行います。場所：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［場所］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議題：①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②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③その他。事前に確認いただきたいこと：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欠席の場合は、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へご連絡ください。資料は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［場所］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に置きます。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ひな形（例）です。クラブの規則・自治体の指示に合わせて書き換え、事故・感染症・個人情報の扱いは必要に応じて専門家にご確認ください。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職員向けの文例②：活動プログラム10案を出させる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AIへの依頼文　活動プログラムの案出し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放課後児童クラブで、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［雨の日の室内］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［1〜6年生が混ざる］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［20名］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［30分］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でできる活動の案を10個出してください。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条件：道具は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［教室にあるもの／100円ショップで買えるもの］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。静かにできる活動と体を動かす活動を半分ずつ。食べ物は使わない。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各案に、準備するもの・進め方（3行以内）・安全面の注意を1行つけてください。子どもの名前や個別の事情は考えないでください。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出力の例（架空・一部）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1．新聞紙タワー　新聞紙とテープでグループごとに高いタワーを作る。→ 脚立や椅子の上に乗らない。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2．ジェスチャーゲーム　お題を体で表し、当てる。→ 走り回らない広さを確保する。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3．折り紙の動物園　折り紙で動物を作り、机に並べて展示する。→ はさみを使う場合は人数分の本数を確認する。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4．ペットボトルボウリング　空のペットボトルをピンにして、柔らかいボールで倒す。→ ボールは軽いものにする。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5．しりとり絵つなぎ　しりとりの言葉を、順番に絵で描いてつなぐ。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6．紙コップ積み競争　制限時間内に紙コップを高く積む。→ 倒れたものを拾うとき、頭をぶつけない。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7．ストロー的当て　ストローと小さく丸めた紙で的を狙う。→ 小さな部品は口に入れない。顔に向けない。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8．クイズ大会　季節・生き物などのクイズを、チーム対抗で行う。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9．ぬりえ・ポスターづくり　クラブの「やってみたい遊び」ポスターを描く。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10．ミニ運動会（室内）　けんけんぱ、的当てなど、場所を分けて回る。→ 動線を一方通行にする。</w:t>
            </w:r>
          </w:p>
        </w:tc>
      </w:tr>
    </w:tbl>
    <w:p>
      <w:pPr>
        <w:spacing w:before="0" w:after="60" w:line="320" w:lineRule="auto"/>
      </w:pPr>
    </w:p>
    <w:p>
      <w:pPr>
        <w:pBdr>
          <w:left w:val="single" w:sz="24" w:space="6" w:color="F5B64A"/>
        </w:pBdr>
        <w:shd w:val="clear" w:color="auto" w:fill="FFF6E3"/>
        <w:spacing w:before="0" w:after="160" w:line="320" w:lineRule="auto"/>
      </w:pPr>
      <w:r>
        <w:rPr>
          <w:rFonts w:ascii="Arial" w:hAnsi="Arial" w:eastAsia="Yu Gothic" w:cs="Arial"/>
          <w:b/>
          <w:color w:val="6B4E12"/>
          <w:sz w:val="19"/>
          <w:szCs w:val="19"/>
        </w:rPr>
        <w:t xml:space="preserve">実施するかどうかは、職員が決めます。</w:t>
      </w:r>
      <w:r>
        <w:rPr>
          <w:rFonts w:ascii="Arial" w:hAnsi="Arial" w:eastAsia="Yu Gothic" w:cs="Arial"/>
          <w:color w:val="6B4E12"/>
          <w:sz w:val="19"/>
          <w:szCs w:val="19"/>
        </w:rPr>
        <w:t xml:space="preserve"> 子どもの意見、年齢、安全、アレルギーや個別の配慮、職員の配置を踏まえて、案を選び直してください。上の出力は例であり、実際のAIの出力は毎回変わります。</w:t>
      </w:r>
    </w:p>
    <w:p>
      <w:r>
        <w:br w:type="page"/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生成AIに頼む依頼文の型と、出力を確認する観点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どの依頼文にも、次の</w:t>
      </w:r>
      <w:r>
        <w:rPr>
          <w:rFonts w:ascii="Arial" w:hAnsi="Arial" w:eastAsia="Yu Gothic" w:cs="Arial"/>
          <w:b/>
        </w:rPr>
        <w:t xml:space="preserve">共通の4行</w:t>
      </w:r>
      <w:r>
        <w:rPr>
          <w:rFonts w:ascii="Arial" w:hAnsi="Arial" w:eastAsia="Yu Gothic" w:cs="Arial"/>
        </w:rPr>
        <w:t xml:space="preserve">を入れます。個別の事情は入れず、決まった内容だけを渡します。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共通の条件（どの依頼文にも入れる）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元の情報を変えないでください。分からない所は推測せず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と書いてください。送信・公開・登録はしないでください。児童・保護者・職員の氏名など個人が分かる情報は使わず、差し込み欄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のままにしてください。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依頼文A　おたより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放課後児童クラブの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のおたよりを作ってください。次の予定表だけを使います：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［予定を貼る］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。構成は「今月の予定／今月のようす／お願い」。「今月のようす」は、職員が書くので空欄のままにしてください。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依頼文B　警報時の一斉連絡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次は、運営責任者が決めた内容です：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［決定した内容］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。これを、保護者向けの連絡文にしてください。決定にない内容（安全です、解除の見込み等）は足さないでください。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依頼文C　苦情への一次返信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次の内容で、一次返信の文面を作ってください：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［受け取ったことを1文で言い換えたもの］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。入れる要素は、お礼、不安をかけたことへのお詫び、確認中であること、次に連絡する日時。原因の断定、責任の認定、補償の約束は書かないでください。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依頼文D　ケガのお知らせ（対応を決めた後）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保護者への電話連絡を終えた後に送る、お知らせ文の型を作ってください。名前、日時、場所、事実の欄は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のままにしてください。「軽いケガです」「心配ありません」など、事実にない評価は書かないでください。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AIの出力を確認する5つの観点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"/>
        <w:gridCol w:w="9157"/>
      </w:tblGrid>
      <w:tr>
        <w:trPr>
          <w:tblHeader/>
        </w:trPr>
        <w:tc>
          <w:tcPr>
            <w:tcW w:w="48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w="9157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確認すること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1</w:t>
            </w:r>
          </w:p>
        </w:tc>
        <w:tc>
          <w:tcPr>
            <w:tcW w:w="915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日付・時刻・金額・名前・連絡先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が、元の資料と一致しているか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2</w:t>
            </w:r>
          </w:p>
        </w:tc>
        <w:tc>
          <w:tcPr>
            <w:tcW w:w="915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元の情報にない事実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（「心配ありません」「軽傷です」「まもなく解除」など）が足されていないか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3</w:t>
            </w:r>
          </w:p>
        </w:tc>
        <w:tc>
          <w:tcPr>
            <w:tcW w:w="915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断定・約束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（「問題ありません」「すぐに解決します」など）が入っていないか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4</w:t>
            </w:r>
          </w:p>
        </w:tc>
        <w:tc>
          <w:tcPr>
            <w:tcW w:w="915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保護者が読んで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トーンが適切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か（上から目線・言い訳に読めないか）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5</w:t>
            </w:r>
          </w:p>
        </w:tc>
        <w:tc>
          <w:tcPr>
            <w:tcW w:w="915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個人が分かる情報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が、宛先の本人以外に出ていないか</w:t>
            </w:r>
          </w:p>
        </w:tc>
      </w:tr>
    </w:tbl>
    <w:p>
      <w:pPr>
        <w:spacing w:before="0" w:after="60" w:line="320" w:lineRule="auto"/>
      </w:pP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C9CCDC"/>
      </w:pBdr>
      <w:jc w:val="center"/>
    </w:pPr>
    <w:r>
      <w:rPr>
        <w:color w:val="7A8095"/>
        <w:sz w:val="16"/>
      </w:rPr>
      <w:t xml:space="preserve">ひな形（例）です。クラブの規則・自治体の指示に合わせて書き換え、事故・感染症・個人情報の扱いは必要に応じて専門家にご確認ください。　株式会社AI-LEAP　v1.0　</w:t>
    </w:r>
    <w:r>
      <w:rPr>
        <w:color w:val="7A8095"/>
        <w:sz w:val="16"/>
      </w:rPr>
      <w:fldChar w:fldCharType="begin"/>
    </w:r>
    <w:r>
      <w:rPr>
        <w:color w:val="7A8095"/>
        <w:sz w:val="16"/>
      </w:rPr>
      <w:instrText xml:space="preserve"> PAGE </w:instrText>
    </w:r>
    <w:r>
      <w:rPr>
        <w:color w:val="7A8095"/>
        <w:sz w:val="16"/>
      </w:rPr>
      <w:fldChar w:fldCharType="separate"/>
    </w:r>
    <w:r>
      <w:rPr>
        <w:color w:val="7A8095"/>
        <w:sz w:val="16"/>
      </w:rPr>
      <w:t>1</w:t>
    </w:r>
    <w:r>
      <w:rPr>
        <w:color w:val="7A8095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Yu Gothic" w:cs="Arial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A0E1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3A36FF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学童・放課後児童クラブ 保護者連絡・職員向け文例集（編集用）</dc:title>
  <dc:creator>株式会社AI-LEAP</dc:creator>
  <dcterms:created xsi:type="dcterms:W3CDTF">2026-10-21T00:00:00Z</dcterms:created>
</cp:coreProperties>
</file>