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学童・放課後児童クラブ 職員向け 生成AI利用ルール・入力NG早見表（編集用）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AIに任せる仕事と人がやる仕事／職員向け 生成AI利用ルール・利用記録票／入力NG早見表・入力前のチェック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ひな形（例）です。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学童（放課後児童クラブ）ごとに、運営主体・所在地の自治体の定め、保護者との取り決めが違います。開所・休所の判断、事故・感染症への対応、個人情報の扱いは、クラブの規則と自治体の指示に従い、必要に応じて専門家にご確認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の部分を、クラブの実際の内容に置き換えて使ってください。運営責任者が内容を確認し、承認の日付を入れてから職員に配ってください。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文中の「第○章」は、PDF版「学童・放課後児童クラブ 生成AI活用 例文・ひな形集」の章番号です。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（公的資料の確認日：2026年10月21日）</w:t>
      </w:r>
    </w:p>
    <w:p>
      <w:r>
        <w:br w:type="page"/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学童の仕事のうち、AIに任せるものと、人がやるもの</w:t>
      </w:r>
    </w:p>
    <w:p>
      <w:pPr>
        <w:spacing w:before="0" w:after="140" w:line="320" w:lineRule="auto"/>
      </w:pPr>
      <w:r>
        <w:rPr>
          <w:rFonts w:ascii="Arial" w:hAnsi="Arial" w:eastAsia="Yu Gothic" w:cs="Arial"/>
        </w:rPr>
        <w:t xml:space="preserve">育成支援（子どもと過ごす時間そのもの）、ケガや事故の初動、個別の支援方針は、AIに任せません。AIが得意なのは、</w:t>
      </w:r>
      <w:r>
        <w:rPr>
          <w:rFonts w:ascii="Arial" w:hAnsi="Arial" w:eastAsia="Yu Gothic" w:cs="Arial"/>
          <w:b/>
        </w:rPr>
        <w:t xml:space="preserve">決まった内容を文章に整える</w:t>
      </w:r>
      <w:r>
        <w:rPr>
          <w:rFonts w:ascii="Arial" w:hAnsi="Arial" w:eastAsia="Yu Gothic" w:cs="Arial"/>
        </w:rPr>
        <w:t xml:space="preserve">ことです。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3662"/>
        <w:gridCol w:w="4049"/>
      </w:tblGrid>
      <w:tr>
        <w:trPr>
          <w:tblHeader/>
        </w:trPr>
        <w:tc>
          <w:tcPr>
            <w:tcW w:w="192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仕事</w:t>
            </w:r>
          </w:p>
        </w:tc>
        <w:tc>
          <w:tcPr>
            <w:tcW w:w="366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AIに任せる（下書き・整理）</w:t>
            </w:r>
          </w:p>
        </w:tc>
        <w:tc>
          <w:tcPr>
            <w:tcW w:w="4049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人がやる（判断・実施）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おたより・行事案内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確定した予定から、構成案と文章を作る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内容・日程・写真の使用・配信先の確認、承認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警報などの一斉連絡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責任者が決めた内容を、連絡文に整える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開所・休所・お迎えの判断、保護者への送信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ケガ・事故のお知らせ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対応を決めた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後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で、事実メモを文章に整える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手当・救急の判断、保護者への連絡、運営主体・市町村への報告、正式な記録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感染症の連絡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決まった対応を、読みやすく整理する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保健所等への確認、登所の扱いの決定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苦情・ご意見への返信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受け取ったことと確認予定を、落ち着いた文面に整える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事実の確認、責任・補償の判断、返信の送信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業務日誌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個人が分からない業務メモを、所定の項目に整える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子どもの様子の観察と記録、評価</w:t>
            </w:r>
          </w:p>
        </w:tc>
      </w:tr>
      <w:tr>
        <w:trPr>
          <w:cantSplit/>
        </w:trPr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活動プログラムの企画</w:t>
            </w:r>
          </w:p>
        </w:tc>
        <w:tc>
          <w:tcPr>
            <w:tcW w:w="366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条件を渡して、案を複数出す</w:t>
            </w:r>
          </w:p>
        </w:tc>
        <w:tc>
          <w:tcPr>
            <w:tcW w:w="4049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子どもの意見・年齢・安全・個別の配慮を踏まえた採否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使う前に決める5つ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"/>
        <w:gridCol w:w="2891"/>
        <w:gridCol w:w="6266"/>
      </w:tblGrid>
      <w:tr>
        <w:trPr>
          <w:tblHeader/>
        </w:trPr>
        <w:tc>
          <w:tcPr>
            <w:tcW w:w="48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w="289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決めること</w:t>
            </w:r>
          </w:p>
        </w:tc>
        <w:tc>
          <w:tcPr>
            <w:tcW w:w="626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</w:t>
            </w:r>
          </w:p>
        </w:tc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使ってよいAIとアカウント</w:t>
            </w:r>
          </w:p>
        </w:tc>
        <w:tc>
          <w:tcPr>
            <w:tcW w:w="62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クラブが決めた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［サービス名・プラン］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だけ。職員の個人契約に、クラブの業務情報を持ち込まない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2</w:t>
            </w:r>
          </w:p>
        </w:tc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入れてよい情報／入れない情報</w:t>
            </w:r>
          </w:p>
        </w:tc>
        <w:tc>
          <w:tcPr>
            <w:tcW w:w="62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第3章の早見表のとおり。迷ったら入れない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</w:t>
            </w:r>
          </w:p>
        </w:tc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出力を確認する人</w:t>
            </w:r>
          </w:p>
        </w:tc>
        <w:tc>
          <w:tcPr>
            <w:tcW w:w="62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日時・金額・名前・事実を、元の資料と見比べる担当を決める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4</w:t>
            </w:r>
          </w:p>
        </w:tc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送る・配るのは人</w:t>
            </w:r>
          </w:p>
        </w:tc>
        <w:tc>
          <w:tcPr>
            <w:tcW w:w="62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AIの文章をそのまま保護者に送らない</w:t>
            </w:r>
          </w:p>
        </w:tc>
      </w:tr>
      <w:tr>
        <w:trPr>
          <w:cantSplit/>
        </w:trPr>
        <w:tc>
          <w:tcPr>
            <w:tcW w:w="48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5</w:t>
            </w:r>
          </w:p>
        </w:tc>
        <w:tc>
          <w:tcPr>
            <w:tcW w:w="289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迷ったときの相談先</w:t>
            </w:r>
          </w:p>
        </w:tc>
        <w:tc>
          <w:tcPr>
            <w:tcW w:w="62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入れてしまった、間違って送った、というときは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［運営責任者］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にすぐ伝える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こども家庭庁の「生成AIの導入・活用に向けた実践ハンドブック」（2025年3月）も、人が最終的な判断と責任を担うことを前提にしています（第7章）。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19"/>
          <w:szCs w:val="19"/>
        </w:rPr>
        <w:t xml:space="preserve">ひな形（例）です。</w:t>
      </w:r>
      <w:r>
        <w:rPr>
          <w:rFonts w:ascii="Arial" w:hAnsi="Arial" w:eastAsia="Yu Gothic" w:cs="Arial"/>
          <w:color w:val="7A2146"/>
          <w:sz w:val="19"/>
          <w:szCs w:val="19"/>
        </w:rPr>
        <w:t xml:space="preserve"> 学童（放課後児童クラブ）ごとに、運営主体・所在地の自治体の定め、保護者との取り決めが違います。開所・休所の判断、事故・感染症への対応、個人情報の扱いは、クラブの規則と自治体の指示に従い、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ひな形1：職員向け 生成AI利用ルール①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クラブとして最低限そろえたい10項目です。運営責任者が内容を確認し、</w:t>
      </w:r>
      <w:r>
        <w:rPr>
          <w:rFonts w:ascii="Arial" w:hAnsi="Arial" w:eastAsia="Yu Gothic" w:cs="Arial"/>
          <w:b/>
        </w:rPr>
        <w:t xml:space="preserve">承認の日付を入れて</w:t>
      </w:r>
      <w:r>
        <w:rPr>
          <w:rFonts w:ascii="Arial" w:hAnsi="Arial" w:eastAsia="Yu Gothic" w:cs="Arial"/>
        </w:rPr>
        <w:t xml:space="preserve">から職員に配ります。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職員向け 生成AI利用ルール（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）　改訂：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［年月日］</w:t>
            </w: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　承認：</w:t>
            </w:r>
            <w:r>
              <w:rPr>
                <w:rFonts w:ascii="Arial" w:hAnsi="Arial" w:eastAsia="Yu Gothic" w:cs="Arial"/>
                <w:b/>
                <w:sz w:val="21"/>
                <w:szCs w:val="21"/>
                <w:highlight w:val="yellow"/>
              </w:rPr>
              <w:t xml:space="preserve">［運営責任者名］</w:t>
            </w:r>
          </w:p>
          <w:p>
            <w:pPr>
              <w:spacing w:before="0" w:after="0" w:line="320" w:lineRule="auto"/>
            </w:pP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1．目的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保護者への連絡文や記録の下書きに生成AIを使うときに、子どもと保護者の情報を守り、誤った内容を届けないための決まりです。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2．対象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で働く職員（支援員・補助員・事務）全員。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3．使ってよいAI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［サービス名・プラン］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のみ。使うアカウントは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［クラブ契約のアカウント／職員個人のアカウント］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個人契約のAIに、クラブの業務情報を持ち込むことは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［禁止／運営責任者の許可を得た場合のみ可］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4．使ってよい業務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おたより・行事案内の下書き／保護者向け連絡文の下書き／業務日誌の文章の整形（個人が分からない形）／活動プログラムの案出し／職員向け説明資料の下書き。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5．入れない情報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入力NG早見表（第3章）のとおり。</w:t>
            </w:r>
            <w:r>
              <w:rPr>
                <w:rFonts w:ascii="Arial" w:hAnsi="Arial" w:eastAsia="Yu Gothic" w:cs="Arial"/>
                <w:b/>
                <w:sz w:val="20"/>
                <w:szCs w:val="20"/>
              </w:rPr>
              <w:t xml:space="preserve">迷ったら入れない。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6．出力の確認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AIの文章は下書きです。日時・金額・名前・事実を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が元の資料と見比べ、承認してから配布・送信します。AIの出力だけで送りません。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ひな形（例）です。クラブの規則・自治体の指示に合わせて書き換え、事故・感染症・個人情報の扱いは必要に応じて専門家にご確認ください。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ひな形1：職員向け 生成AI利用ルール②と利用記録票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7．ケガ・事故・感染症・警報・苦情のとき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初動と判断は、AIではなく人（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［運営責任者］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）が行います。AIで文章を整えるのは、対応を決めた</w:t>
            </w:r>
            <w:r>
              <w:rPr>
                <w:rFonts w:ascii="Arial" w:hAnsi="Arial" w:eastAsia="Yu Gothic" w:cs="Arial"/>
                <w:b/>
                <w:sz w:val="20"/>
                <w:szCs w:val="20"/>
              </w:rPr>
              <w:t xml:space="preserve">後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です。症状の診断、救急要請の要否、責任や補償の判断をAIに聞きません。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8．記録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使った日・業務・使ったAI・確認者を、下の利用記録票に残します。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9．間違えたとき・迷ったとき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入れてはいけない情報を入力した、AIの文章を確認せずに配った、と気づいたら、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［運営責任者］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にすぐ伝えます。自分で消して終わりにしません。報告した職員を責めません。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10．見直し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［半年に1回］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、使っているAIの利用規約・設定（入力内容の学習への利用など）と、このルールを見直します。設定が変わったときも見直します。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利用記録票（1回の利用につき1行）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60"/>
        <w:gridCol w:w="1927"/>
        <w:gridCol w:w="1252"/>
        <w:gridCol w:w="2795"/>
        <w:gridCol w:w="1252"/>
        <w:gridCol w:w="1352"/>
      </w:tblGrid>
      <w:tr>
        <w:trPr>
          <w:tblHeader/>
        </w:trPr>
        <w:tc>
          <w:tcPr>
            <w:tcW w:w="106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日付</w:t>
            </w:r>
          </w:p>
        </w:tc>
        <w:tc>
          <w:tcPr>
            <w:tcW w:w="1927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業務</w:t>
            </w:r>
          </w:p>
        </w:tc>
        <w:tc>
          <w:tcPr>
            <w:tcW w:w="125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使ったAI</w:t>
            </w:r>
          </w:p>
        </w:tc>
        <w:tc>
          <w:tcPr>
            <w:tcW w:w="279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入力した情報（NGがないか）</w:t>
            </w:r>
          </w:p>
        </w:tc>
        <w:tc>
          <w:tcPr>
            <w:tcW w:w="125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確認者</w:t>
            </w:r>
          </w:p>
        </w:tc>
        <w:tc>
          <w:tcPr>
            <w:tcW w:w="135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配布・送信日</w:t>
            </w:r>
          </w:p>
        </w:tc>
      </w:tr>
      <w:tr>
        <w:trPr>
          <w:cantSplit/>
        </w:trPr>
        <w:tc>
          <w:tcPr>
            <w:tcW w:w="106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［例 5月のおたより］</w:t>
            </w:r>
          </w:p>
        </w:tc>
        <w:tc>
          <w:tcPr>
            <w:tcW w:w="125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279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［例 予定表のみ。氏名なし］</w:t>
            </w:r>
          </w:p>
        </w:tc>
        <w:tc>
          <w:tcPr>
            <w:tcW w:w="125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35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06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25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279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25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35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  <w:tr>
        <w:trPr>
          <w:cantSplit/>
        </w:trPr>
        <w:tc>
          <w:tcPr>
            <w:tcW w:w="106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927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25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279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25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  <w:tc>
          <w:tcPr>
            <w:tcW w:w="135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利用記録票は、AIに入れた内容そのものを写すためのものではありません。「何の業務に、どの種類の情報を入れたか」を残し、後から確認できるようにします。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ひな形（例）です。クラブの規則・自治体の指示に合わせて書き換え、事故・感染症・個人情報の扱いは必要に応じて専門家にご確認ください。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ひな形2：入力NG早見表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一般の外部の生成AIに、職員が自分の判断で入力しないための線引きです。法律がすべてを一律に禁止しているという意味ではなく、</w:t>
      </w:r>
      <w:r>
        <w:rPr>
          <w:rFonts w:ascii="Arial" w:hAnsi="Arial" w:eastAsia="Yu Gothic" w:cs="Arial"/>
          <w:b/>
        </w:rPr>
        <w:t xml:space="preserve">クラブのルールとして</w:t>
      </w:r>
      <w:r>
        <w:rPr>
          <w:rFonts w:ascii="Arial" w:hAnsi="Arial" w:eastAsia="Yu Gothic" w:cs="Arial"/>
        </w:rPr>
        <w:t xml:space="preserve">決めておく案です。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638"/>
        <w:gridCol w:w="1156"/>
        <w:gridCol w:w="3566"/>
        <w:gridCol w:w="3278"/>
      </w:tblGrid>
      <w:tr>
        <w:trPr>
          <w:tblHeader/>
        </w:trPr>
        <w:tc>
          <w:tcPr>
            <w:tcW w:w="163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情報の種類</w:t>
            </w:r>
          </w:p>
        </w:tc>
        <w:tc>
          <w:tcPr>
            <w:tcW w:w="115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判断</w:t>
            </w:r>
          </w:p>
        </w:tc>
        <w:tc>
          <w:tcPr>
            <w:tcW w:w="3566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具体例</w:t>
            </w:r>
          </w:p>
        </w:tc>
        <w:tc>
          <w:tcPr>
            <w:tcW w:w="327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代わりにすること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直接分かる情報</w:t>
            </w:r>
          </w:p>
        </w:tc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児童・保護者・職員の氏名、住所、電話番号、メール、名簿、連絡先の一覧</w:t>
            </w:r>
          </w:p>
        </w:tc>
        <w:tc>
          <w:tcPr>
            <w:tcW w:w="327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の差し込み欄にして、文章ができてから人が入れる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写真・録音・組み合わせ</w:t>
            </w:r>
          </w:p>
        </w:tc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顔写真、面談の録音、学校名＋学年＋日付、珍しい出来事の詳細</w:t>
            </w:r>
          </w:p>
        </w:tc>
        <w:tc>
          <w:tcPr>
            <w:tcW w:w="327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一般的な活動の内容だけを文章にする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病気・障害・アレルギー</w:t>
            </w:r>
          </w:p>
        </w:tc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診断、服薬、検査結果、障害、医療的ケア、病歴を含むアレルギーの情報</w:t>
            </w:r>
          </w:p>
        </w:tc>
        <w:tc>
          <w:tcPr>
            <w:tcW w:w="327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特定の子の情報は使わず、一般的な確認項目のひな形を作る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家庭の事情</w:t>
            </w:r>
          </w:p>
        </w:tc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離婚、経済状況、虐待の疑い、保護者からの個別の相談</w:t>
            </w:r>
          </w:p>
        </w:tc>
        <w:tc>
          <w:tcPr>
            <w:tcW w:w="327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個別の相談は貼らず、受け取ったことを伝える返信の型だけを作る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ケガの詳しい状況</w:t>
            </w:r>
          </w:p>
        </w:tc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誰が・いつ・どこで・どうなったか、の事実そのもの</w:t>
            </w:r>
          </w:p>
        </w:tc>
        <w:tc>
          <w:tcPr>
            <w:tcW w:w="327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人が事実を記録。AIには、文面の型だけを作らせる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個別の支援方針・面談記録</w:t>
            </w:r>
          </w:p>
        </w:tc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特定の子への関わり方の記録、面談の原文</w:t>
            </w:r>
          </w:p>
        </w:tc>
        <w:tc>
          <w:tcPr>
            <w:tcW w:w="327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職員が所定の様式に書く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非公開の業務情報</w:t>
            </w:r>
          </w:p>
        </w:tc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苦情の原文、職員の評価、契約書、IDやパスワード</w:t>
            </w:r>
          </w:p>
        </w:tc>
        <w:tc>
          <w:tcPr>
            <w:tcW w:w="327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公開してよい情報と、作る文章の目的だけを渡す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確定した公開情報</w:t>
            </w:r>
          </w:p>
        </w:tc>
        <w:tc>
          <w:tcPr>
            <w:tcW w:w="115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入れてよい</w:t>
            </w:r>
          </w:p>
        </w:tc>
        <w:tc>
          <w:tcPr>
            <w:tcW w:w="3566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行事の日程・持ち物・全体の人数・一般的な注意事項・季節の話題</w:t>
            </w:r>
          </w:p>
        </w:tc>
        <w:tc>
          <w:tcPr>
            <w:tcW w:w="327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そのまま渡して構わない（確定していない金額や条件は入れない）</w:t>
            </w:r>
          </w:p>
        </w:tc>
      </w:tr>
    </w:tbl>
    <w:p>
      <w:pPr>
        <w:spacing w:before="0" w:after="60" w:line="320" w:lineRule="auto"/>
      </w:pPr>
    </w:p>
    <w:p>
      <w:pPr>
        <w:pBdr>
          <w:left w:val="single" w:sz="24" w:space="6" w:color="F5B64A"/>
        </w:pBdr>
        <w:shd w:val="clear" w:color="auto" w:fill="FFF6E3"/>
        <w:spacing w:before="0" w:after="160" w:line="320" w:lineRule="auto"/>
      </w:pPr>
      <w:r>
        <w:rPr>
          <w:rFonts w:ascii="Arial" w:hAnsi="Arial" w:eastAsia="Yu Gothic" w:cs="Arial"/>
          <w:b/>
          <w:color w:val="6B4E12"/>
          <w:sz w:val="19"/>
          <w:szCs w:val="19"/>
        </w:rPr>
        <w:t xml:space="preserve">「A児」「1年生の男の子」に置き換えただけでは、個人が分からなくなるとは限りません。</w:t>
      </w:r>
      <w:r>
        <w:rPr>
          <w:rFonts w:ascii="Arial" w:hAnsi="Arial" w:eastAsia="Yu Gothic" w:cs="Arial"/>
          <w:color w:val="6B4E12"/>
          <w:sz w:val="19"/>
          <w:szCs w:val="19"/>
        </w:rPr>
        <w:t xml:space="preserve"> 学校名・学年・日付・珍しい出来事の組み合わせで、本人が分かることがあります。置き換えたからよい、とは考えず、迷ったら入れずに運営責任者へ相談してください。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ひな形（例）です。クラブの規則・自治体の指示に合わせて書き換え、事故・感染症・個人情報の扱いは必要に応じて専門家にご確認ください。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入力する前の5つのチェックと、置き換えの手順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71"/>
        <w:gridCol w:w="5975"/>
        <w:gridCol w:w="2892"/>
      </w:tblGrid>
      <w:tr>
        <w:trPr>
          <w:tblHeader/>
        </w:trPr>
        <w:tc>
          <w:tcPr>
            <w:tcW w:w="771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□</w:t>
            </w:r>
          </w:p>
        </w:tc>
        <w:tc>
          <w:tcPr>
            <w:tcW w:w="597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AIに入れる前に確認すること</w:t>
            </w:r>
          </w:p>
        </w:tc>
        <w:tc>
          <w:tcPr>
            <w:tcW w:w="2892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当てはまるときの対応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1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この情報を入れなくても、作りたい文章を作れる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2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氏名・連絡先・写真・録音が入っている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消すか、差し込み欄にする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3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病気・障害・アレルギー・家庭の事情が入っている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4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学校名・学年・日付・出来事の組み合わせで、本人が分かりそう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入れない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□ 5</w:t>
            </w:r>
          </w:p>
        </w:tc>
        <w:tc>
          <w:tcPr>
            <w:tcW w:w="59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クラブが決めたAI・アカウント以外で使おうとしている</w:t>
            </w:r>
          </w:p>
        </w:tc>
        <w:tc>
          <w:tcPr>
            <w:tcW w:w="2892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使わない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個別の事情を一般的な型に直す手順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"/>
        <w:gridCol w:w="8675"/>
      </w:tblGrid>
      <w:tr>
        <w:trPr>
          <w:tblHeader/>
        </w:trPr>
        <w:tc>
          <w:tcPr>
            <w:tcW w:w="963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手順</w:t>
            </w:r>
          </w:p>
        </w:tc>
        <w:tc>
          <w:tcPr>
            <w:tcW w:w="8675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やること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1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まず、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AIに入れる必要があるか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を考える。クラブの決まりや文面の型だけで足りるなら、個別の情報は入れない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2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氏名・連絡先・学校名など、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直接特定できる情報を消す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3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お子さまの名前は</w:t>
            </w: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［お子さま名］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の欄にして、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文章ができてから人が入れる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。対応表はAIに入れない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4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日付・場所・珍しい出来事など、</w:t>
            </w:r>
            <w:r>
              <w:rPr>
                <w:rFonts w:ascii="Arial" w:hAnsi="Arial" w:eastAsia="Yu Gothic" w:cs="Arial"/>
                <w:b/>
                <w:sz w:val="19"/>
                <w:szCs w:val="19"/>
              </w:rPr>
              <w:t xml:space="preserve">組み合わせで特定できる部分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を一般的な言い方に直す</w:t>
            </w:r>
          </w:p>
        </w:tc>
      </w:tr>
      <w:tr>
        <w:trPr>
          <w:cantSplit/>
        </w:trPr>
        <w:tc>
          <w:tcPr>
            <w:tcW w:w="963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5</w:t>
            </w:r>
          </w:p>
        </w:tc>
        <w:tc>
          <w:tcPr>
            <w:tcW w:w="8675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出力を人が読み、事実と違うところ・足された内容を直してから使う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正式な日誌や事故の報告は、クラブとして必要な情報を適切に残します。AIに入れる情報を減らすために、必要な記録そのものを省くことはしません。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ひな形（例）です。クラブの規則・自治体の指示に合わせて書き換え、事故・感染症・個人情報の扱いは必要に応じて専門家にご確認ください。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学童・放課後児童クラブ 職員向け 生成AI利用ルール・入力NG早見表（編集用）</dc:title>
  <dc:creator>株式会社AI-LEAP</dc:creator>
  <dcterms:created xsi:type="dcterms:W3CDTF">2026-10-21T00:00:00Z</dcterms:created>
</cp:coreProperties>
</file>